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6B" w:rsidRDefault="001A7B6B">
      <w:r>
        <w:rPr>
          <w:noProof/>
          <w:lang w:eastAsia="cs-CZ"/>
        </w:rPr>
        <w:drawing>
          <wp:inline distT="0" distB="0" distL="0" distR="0" wp14:anchorId="3CBA84FA">
            <wp:extent cx="5761355" cy="10915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B6B" w:rsidRPr="001A7B6B" w:rsidRDefault="001A7B6B" w:rsidP="001A7B6B"/>
    <w:p w:rsidR="001A7B6B" w:rsidRPr="001A7B6B" w:rsidRDefault="001A7B6B" w:rsidP="001A7B6B"/>
    <w:p w:rsidR="001A7B6B" w:rsidRPr="001A7B6B" w:rsidRDefault="001A7B6B" w:rsidP="001A7B6B">
      <w:pPr>
        <w:rPr>
          <w:sz w:val="32"/>
          <w:szCs w:val="32"/>
        </w:rPr>
      </w:pPr>
    </w:p>
    <w:p w:rsidR="001A7B6B" w:rsidRPr="001A7B6B" w:rsidRDefault="001A7B6B" w:rsidP="001A7B6B">
      <w:pPr>
        <w:rPr>
          <w:sz w:val="32"/>
          <w:szCs w:val="32"/>
        </w:rPr>
      </w:pPr>
      <w:r w:rsidRPr="001A7B6B">
        <w:rPr>
          <w:sz w:val="32"/>
          <w:szCs w:val="32"/>
        </w:rPr>
        <w:t>Jméno autora: Mgr. Ha</w:t>
      </w:r>
      <w:r>
        <w:rPr>
          <w:sz w:val="32"/>
          <w:szCs w:val="32"/>
        </w:rPr>
        <w:t>na Boháčová</w:t>
      </w:r>
      <w:r>
        <w:rPr>
          <w:sz w:val="32"/>
          <w:szCs w:val="32"/>
        </w:rPr>
        <w:br/>
        <w:t xml:space="preserve">Datum vytvoření: 17. </w:t>
      </w:r>
      <w:r w:rsidRPr="001A7B6B">
        <w:rPr>
          <w:sz w:val="32"/>
          <w:szCs w:val="32"/>
        </w:rPr>
        <w:t>02.</w:t>
      </w:r>
      <w:r>
        <w:rPr>
          <w:sz w:val="32"/>
          <w:szCs w:val="32"/>
        </w:rPr>
        <w:t xml:space="preserve"> </w:t>
      </w:r>
      <w:r w:rsidRPr="001A7B6B">
        <w:rPr>
          <w:sz w:val="32"/>
          <w:szCs w:val="32"/>
        </w:rPr>
        <w:t>2</w:t>
      </w:r>
      <w:r w:rsidR="002A2A2D">
        <w:rPr>
          <w:sz w:val="32"/>
          <w:szCs w:val="32"/>
        </w:rPr>
        <w:t>013</w:t>
      </w:r>
      <w:r w:rsidR="002A2A2D">
        <w:rPr>
          <w:sz w:val="32"/>
          <w:szCs w:val="32"/>
        </w:rPr>
        <w:br/>
        <w:t xml:space="preserve">Číslo </w:t>
      </w:r>
      <w:proofErr w:type="spellStart"/>
      <w:r w:rsidR="002A2A2D">
        <w:rPr>
          <w:sz w:val="32"/>
          <w:szCs w:val="32"/>
        </w:rPr>
        <w:t>DUMu</w:t>
      </w:r>
      <w:proofErr w:type="spellEnd"/>
      <w:r w:rsidR="002A2A2D">
        <w:rPr>
          <w:sz w:val="32"/>
          <w:szCs w:val="32"/>
        </w:rPr>
        <w:t>: VY_12_INOVACE_21</w:t>
      </w:r>
      <w:r w:rsidRPr="001A7B6B">
        <w:rPr>
          <w:sz w:val="32"/>
          <w:szCs w:val="32"/>
        </w:rPr>
        <w:t>_CJL_M</w:t>
      </w:r>
      <w:r w:rsidRPr="001A7B6B">
        <w:rPr>
          <w:sz w:val="32"/>
          <w:szCs w:val="32"/>
        </w:rPr>
        <w:br/>
      </w:r>
      <w:r w:rsidRPr="001A7B6B">
        <w:rPr>
          <w:sz w:val="32"/>
          <w:szCs w:val="32"/>
        </w:rPr>
        <w:br/>
        <w:t>Ročník: I.</w:t>
      </w:r>
    </w:p>
    <w:p w:rsidR="001A7B6B" w:rsidRPr="001A7B6B" w:rsidRDefault="001A7B6B" w:rsidP="001A7B6B">
      <w:pPr>
        <w:rPr>
          <w:sz w:val="32"/>
          <w:szCs w:val="32"/>
        </w:rPr>
      </w:pPr>
      <w:r w:rsidRPr="001A7B6B">
        <w:rPr>
          <w:sz w:val="32"/>
          <w:szCs w:val="32"/>
        </w:rPr>
        <w:t xml:space="preserve">Český jazyk a literatura </w:t>
      </w:r>
    </w:p>
    <w:p w:rsidR="001A7B6B" w:rsidRPr="001A7B6B" w:rsidRDefault="001A7B6B" w:rsidP="001A7B6B">
      <w:pPr>
        <w:rPr>
          <w:sz w:val="32"/>
          <w:szCs w:val="32"/>
        </w:rPr>
      </w:pPr>
      <w:r w:rsidRPr="001A7B6B">
        <w:rPr>
          <w:sz w:val="32"/>
          <w:szCs w:val="32"/>
        </w:rPr>
        <w:t>Vzdělávací oblast: Jazykové vzdělávání a komunikace</w:t>
      </w:r>
      <w:r>
        <w:rPr>
          <w:sz w:val="32"/>
          <w:szCs w:val="32"/>
        </w:rPr>
        <w:t>, Estetické vzdělávání</w:t>
      </w:r>
    </w:p>
    <w:p w:rsidR="001A7B6B" w:rsidRPr="001A7B6B" w:rsidRDefault="001A7B6B" w:rsidP="001A7B6B">
      <w:pPr>
        <w:rPr>
          <w:sz w:val="32"/>
          <w:szCs w:val="32"/>
        </w:rPr>
      </w:pPr>
      <w:r w:rsidRPr="001A7B6B">
        <w:rPr>
          <w:sz w:val="32"/>
          <w:szCs w:val="32"/>
        </w:rPr>
        <w:t>Vzdělávací obor: Jazyk a komunikace</w:t>
      </w:r>
    </w:p>
    <w:p w:rsidR="001A7B6B" w:rsidRPr="001A7B6B" w:rsidRDefault="001A7B6B" w:rsidP="001A7B6B">
      <w:pPr>
        <w:rPr>
          <w:sz w:val="32"/>
          <w:szCs w:val="32"/>
        </w:rPr>
      </w:pPr>
      <w:r w:rsidRPr="001A7B6B">
        <w:rPr>
          <w:sz w:val="32"/>
          <w:szCs w:val="32"/>
        </w:rPr>
        <w:t>Tematický okruh</w:t>
      </w:r>
      <w:r>
        <w:rPr>
          <w:sz w:val="32"/>
          <w:szCs w:val="32"/>
        </w:rPr>
        <w:t>:  J</w:t>
      </w:r>
      <w:r w:rsidRPr="001A7B6B">
        <w:rPr>
          <w:sz w:val="32"/>
          <w:szCs w:val="32"/>
        </w:rPr>
        <w:t>azyk</w:t>
      </w:r>
      <w:r>
        <w:rPr>
          <w:sz w:val="32"/>
          <w:szCs w:val="32"/>
        </w:rPr>
        <w:t xml:space="preserve"> a komunikace</w:t>
      </w:r>
    </w:p>
    <w:p w:rsidR="001A7B6B" w:rsidRPr="001A7B6B" w:rsidRDefault="001A7B6B" w:rsidP="001A7B6B">
      <w:pPr>
        <w:rPr>
          <w:sz w:val="32"/>
          <w:szCs w:val="32"/>
        </w:rPr>
      </w:pPr>
      <w:r w:rsidRPr="001A7B6B">
        <w:rPr>
          <w:sz w:val="32"/>
          <w:szCs w:val="32"/>
        </w:rPr>
        <w:t xml:space="preserve">Téma: </w:t>
      </w:r>
      <w:r>
        <w:rPr>
          <w:sz w:val="32"/>
          <w:szCs w:val="32"/>
        </w:rPr>
        <w:t xml:space="preserve">Opakovací </w:t>
      </w:r>
      <w:r w:rsidR="005A21B6">
        <w:rPr>
          <w:sz w:val="32"/>
          <w:szCs w:val="32"/>
        </w:rPr>
        <w:t xml:space="preserve">vstupní </w:t>
      </w:r>
      <w:r>
        <w:rPr>
          <w:sz w:val="32"/>
          <w:szCs w:val="32"/>
        </w:rPr>
        <w:t>test pro žáky 1. ročníku</w:t>
      </w:r>
    </w:p>
    <w:p w:rsidR="00680AD8" w:rsidRDefault="00680AD8" w:rsidP="005E50EE">
      <w:pPr>
        <w:rPr>
          <w:sz w:val="32"/>
          <w:szCs w:val="32"/>
        </w:rPr>
      </w:pPr>
    </w:p>
    <w:p w:rsidR="001A7B6B" w:rsidRDefault="001A7B6B" w:rsidP="005E50E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1A7B6B">
        <w:rPr>
          <w:sz w:val="32"/>
          <w:szCs w:val="32"/>
        </w:rPr>
        <w:t>Metodický list/anotace:</w:t>
      </w:r>
      <w:r w:rsidRPr="001A7B6B">
        <w:rPr>
          <w:sz w:val="32"/>
          <w:szCs w:val="32"/>
        </w:rPr>
        <w:br/>
        <w:t>Test z</w:t>
      </w:r>
      <w:r>
        <w:rPr>
          <w:sz w:val="32"/>
          <w:szCs w:val="32"/>
        </w:rPr>
        <w:t xml:space="preserve">ákladních pojmů z oblasti </w:t>
      </w:r>
      <w:r w:rsidRPr="001A7B6B">
        <w:rPr>
          <w:sz w:val="32"/>
          <w:szCs w:val="32"/>
        </w:rPr>
        <w:t>jazyka,</w:t>
      </w:r>
      <w:r>
        <w:rPr>
          <w:sz w:val="32"/>
          <w:szCs w:val="32"/>
        </w:rPr>
        <w:t xml:space="preserve"> gramatiky, stylistiky, slovní zásoby apod. pro žáky 1. ročníku jako vstupní test a opakov</w:t>
      </w:r>
      <w:r w:rsidR="00680AD8">
        <w:rPr>
          <w:sz w:val="32"/>
          <w:szCs w:val="32"/>
        </w:rPr>
        <w:t>ání poznatků ze základní školy.</w:t>
      </w:r>
      <w:r w:rsidRPr="001A7B6B">
        <w:rPr>
          <w:sz w:val="32"/>
          <w:szCs w:val="32"/>
        </w:rPr>
        <w:t xml:space="preserve"> </w:t>
      </w:r>
      <w:r w:rsidRPr="00B256E8">
        <w:br/>
      </w:r>
      <w:r>
        <w:br w:type="page"/>
      </w:r>
    </w:p>
    <w:p w:rsidR="001A7B6B" w:rsidRPr="00923006" w:rsidRDefault="001A7B6B" w:rsidP="00923006">
      <w:pPr>
        <w:jc w:val="center"/>
        <w:rPr>
          <w:rFonts w:asciiTheme="majorHAnsi" w:eastAsiaTheme="majorEastAsia" w:hAnsiTheme="majorHAnsi" w:cstheme="majorBidi"/>
          <w:b/>
          <w:color w:val="FF0000"/>
          <w:sz w:val="32"/>
          <w:szCs w:val="32"/>
        </w:rPr>
      </w:pPr>
      <w:r w:rsidRPr="00923006">
        <w:rPr>
          <w:rFonts w:asciiTheme="majorHAnsi" w:eastAsiaTheme="majorEastAsia" w:hAnsiTheme="majorHAnsi" w:cstheme="majorBidi"/>
          <w:b/>
          <w:color w:val="FF0000"/>
          <w:sz w:val="32"/>
          <w:szCs w:val="32"/>
        </w:rPr>
        <w:lastRenderedPageBreak/>
        <w:t xml:space="preserve">Vstupní test pro žáky 1. </w:t>
      </w:r>
      <w:r w:rsidR="005E50EE" w:rsidRPr="00923006">
        <w:rPr>
          <w:rFonts w:asciiTheme="majorHAnsi" w:eastAsiaTheme="majorEastAsia" w:hAnsiTheme="majorHAnsi" w:cstheme="majorBidi"/>
          <w:b/>
          <w:color w:val="FF0000"/>
          <w:sz w:val="32"/>
          <w:szCs w:val="32"/>
        </w:rPr>
        <w:t>r</w:t>
      </w:r>
      <w:r w:rsidRPr="00923006">
        <w:rPr>
          <w:rFonts w:asciiTheme="majorHAnsi" w:eastAsiaTheme="majorEastAsia" w:hAnsiTheme="majorHAnsi" w:cstheme="majorBidi"/>
          <w:b/>
          <w:color w:val="FF0000"/>
          <w:sz w:val="32"/>
          <w:szCs w:val="32"/>
        </w:rPr>
        <w:t>očníku</w:t>
      </w:r>
    </w:p>
    <w:p w:rsidR="005E50EE" w:rsidRPr="00923006" w:rsidRDefault="005E50EE" w:rsidP="001A7B6B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chybnou odpověď:</w:t>
      </w:r>
    </w:p>
    <w:p w:rsidR="005E50EE" w:rsidRPr="00923006" w:rsidRDefault="005E50EE" w:rsidP="005E50EE">
      <w:pPr>
        <w:pStyle w:val="Odstavecseseznamem"/>
        <w:numPr>
          <w:ilvl w:val="0"/>
          <w:numId w:val="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Mlynářovy děti často pomáhaly ve mlýně </w:t>
      </w: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mlýt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obilí.</w:t>
      </w:r>
    </w:p>
    <w:p w:rsidR="005E50EE" w:rsidRPr="00923006" w:rsidRDefault="005E50EE" w:rsidP="005E50EE">
      <w:pPr>
        <w:pStyle w:val="Odstavecseseznamem"/>
        <w:numPr>
          <w:ilvl w:val="0"/>
          <w:numId w:val="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 mlýnici prý často strašilo.</w:t>
      </w:r>
    </w:p>
    <w:p w:rsidR="005E50EE" w:rsidRPr="00923006" w:rsidRDefault="005E50EE" w:rsidP="005E50EE">
      <w:pPr>
        <w:pStyle w:val="Odstavecseseznamem"/>
        <w:numPr>
          <w:ilvl w:val="0"/>
          <w:numId w:val="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Děti mlsaly nejčastěji sladkosti.</w:t>
      </w:r>
    </w:p>
    <w:p w:rsidR="005E50EE" w:rsidRPr="00923006" w:rsidRDefault="005E50EE" w:rsidP="005E50E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chybnou výpověď:</w:t>
      </w:r>
    </w:p>
    <w:p w:rsidR="005E50EE" w:rsidRPr="00923006" w:rsidRDefault="005E50EE" w:rsidP="005E50EE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Helena má ráda brynzu.</w:t>
      </w:r>
    </w:p>
    <w:p w:rsidR="005E50EE" w:rsidRPr="00923006" w:rsidRDefault="005E50EE" w:rsidP="005E50EE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Na prvním místě je pro něj byznys.</w:t>
      </w:r>
    </w:p>
    <w:p w:rsidR="005E50EE" w:rsidRPr="00923006" w:rsidRDefault="005E50EE" w:rsidP="005E50EE">
      <w:pPr>
        <w:pStyle w:val="Odstavecseseznamem"/>
        <w:numPr>
          <w:ilvl w:val="0"/>
          <w:numId w:val="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Dentysta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je vlastně zubní lékař.</w:t>
      </w:r>
    </w:p>
    <w:p w:rsidR="005E50EE" w:rsidRPr="00923006" w:rsidRDefault="008561D9" w:rsidP="005E50E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bez</w:t>
      </w:r>
      <w:r w:rsidR="005E50EE"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chybnou výpověď:</w:t>
      </w:r>
    </w:p>
    <w:p w:rsidR="005E50EE" w:rsidRPr="00923006" w:rsidRDefault="005E50EE" w:rsidP="005E50EE">
      <w:pPr>
        <w:pStyle w:val="Odstavecseseznamem"/>
        <w:numPr>
          <w:ilvl w:val="0"/>
          <w:numId w:val="3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Lékař mi našel dva zubní </w:t>
      </w: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kazi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.</w:t>
      </w:r>
    </w:p>
    <w:p w:rsidR="005E50EE" w:rsidRPr="00923006" w:rsidRDefault="008561D9" w:rsidP="005E50EE">
      <w:pPr>
        <w:pStyle w:val="Odstavecseseznamem"/>
        <w:numPr>
          <w:ilvl w:val="0"/>
          <w:numId w:val="3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Na hrázi jsem našel </w:t>
      </w:r>
      <w:proofErr w:type="spellStart"/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hřibi</w:t>
      </w:r>
      <w:proofErr w:type="spellEnd"/>
      <w:r w:rsidR="005E50EE"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.</w:t>
      </w:r>
    </w:p>
    <w:p w:rsidR="005E50EE" w:rsidRPr="00923006" w:rsidRDefault="005E50EE" w:rsidP="005E50EE">
      <w:pPr>
        <w:pStyle w:val="Odstavecseseznamem"/>
        <w:numPr>
          <w:ilvl w:val="0"/>
          <w:numId w:val="3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Platil jen drobnými penězi.</w:t>
      </w:r>
    </w:p>
    <w:p w:rsidR="005E50EE" w:rsidRPr="00923006" w:rsidRDefault="005E50EE" w:rsidP="005E50E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bezchybnou výpověď:</w:t>
      </w:r>
    </w:p>
    <w:p w:rsidR="005E50EE" w:rsidRPr="00923006" w:rsidRDefault="005E50EE" w:rsidP="005E50E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Dám si vinný střik</w:t>
      </w:r>
    </w:p>
    <w:p w:rsidR="005E50EE" w:rsidRPr="00923006" w:rsidRDefault="005E50EE" w:rsidP="005E50E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Ještě nikdy jsem neviděla </w:t>
      </w: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kunní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mláďata.</w:t>
      </w:r>
    </w:p>
    <w:p w:rsidR="005E50EE" w:rsidRPr="00923006" w:rsidRDefault="005E50EE" w:rsidP="005E50EE">
      <w:pPr>
        <w:pStyle w:val="Odstavecseseznamem"/>
        <w:numPr>
          <w:ilvl w:val="0"/>
          <w:numId w:val="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Je mou </w:t>
      </w:r>
      <w:proofErr w:type="spellStart"/>
      <w:r w:rsidR="008561D9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povi</w:t>
      </w: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ností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to ohlásit.</w:t>
      </w:r>
    </w:p>
    <w:p w:rsidR="005E50EE" w:rsidRPr="00923006" w:rsidRDefault="005E50EE" w:rsidP="005E50E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chybnou odpověď:</w:t>
      </w:r>
    </w:p>
    <w:p w:rsidR="005E50EE" w:rsidRPr="00923006" w:rsidRDefault="005E50EE" w:rsidP="005E50EE">
      <w:pPr>
        <w:pStyle w:val="Odstavecseseznamem"/>
        <w:numPr>
          <w:ilvl w:val="0"/>
          <w:numId w:val="5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Na večírek přišli kamarádi i kamarádky.</w:t>
      </w:r>
    </w:p>
    <w:p w:rsidR="005E50EE" w:rsidRPr="00923006" w:rsidRDefault="005E50EE" w:rsidP="005E50EE">
      <w:pPr>
        <w:pStyle w:val="Odstavecseseznamem"/>
        <w:numPr>
          <w:ilvl w:val="0"/>
          <w:numId w:val="5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Na dvoře se batolila káčata.</w:t>
      </w:r>
    </w:p>
    <w:p w:rsidR="005E50EE" w:rsidRPr="00923006" w:rsidRDefault="005E50EE" w:rsidP="005E50EE">
      <w:pPr>
        <w:pStyle w:val="Odstavecseseznamem"/>
        <w:numPr>
          <w:ilvl w:val="0"/>
          <w:numId w:val="5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Učitel a jeho žákyně přijely na soutěž.</w:t>
      </w:r>
    </w:p>
    <w:p w:rsidR="005E50EE" w:rsidRPr="00923006" w:rsidRDefault="006C5F4A" w:rsidP="005E50EE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bezchybnou odpověď:</w:t>
      </w:r>
    </w:p>
    <w:p w:rsidR="006C5F4A" w:rsidRPr="00923006" w:rsidRDefault="006C5F4A" w:rsidP="006C5F4A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Sbírali jsme léčivé byliny.</w:t>
      </w:r>
    </w:p>
    <w:p w:rsidR="006C5F4A" w:rsidRPr="00923006" w:rsidRDefault="006C5F4A" w:rsidP="006C5F4A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Shlédli jsme nový film o 2. Světové válce.</w:t>
      </w:r>
    </w:p>
    <w:p w:rsidR="006C5F4A" w:rsidRPr="00923006" w:rsidRDefault="006C5F4A" w:rsidP="006C5F4A">
      <w:pPr>
        <w:pStyle w:val="Odstavecseseznamem"/>
        <w:numPr>
          <w:ilvl w:val="0"/>
          <w:numId w:val="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Ráno jsme </w:t>
      </w: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zpatřili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vycházející slunce.</w:t>
      </w:r>
    </w:p>
    <w:p w:rsidR="00BF4D49" w:rsidRPr="00923006" w:rsidRDefault="005A21B6" w:rsidP="0092300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Vyberte výraz, který nepatří mezi ostatní:</w:t>
      </w:r>
    </w:p>
    <w:p w:rsidR="005A21B6" w:rsidRPr="00923006" w:rsidRDefault="005A21B6" w:rsidP="005A21B6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Dřevořez</w:t>
      </w:r>
    </w:p>
    <w:p w:rsidR="005A21B6" w:rsidRPr="00923006" w:rsidRDefault="005A21B6" w:rsidP="005A21B6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Dřevitý</w:t>
      </w:r>
    </w:p>
    <w:p w:rsidR="005A21B6" w:rsidRPr="00923006" w:rsidRDefault="005A21B6" w:rsidP="005A21B6">
      <w:pPr>
        <w:pStyle w:val="Odstavecseseznamem"/>
        <w:numPr>
          <w:ilvl w:val="0"/>
          <w:numId w:val="7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Dřevotříska </w:t>
      </w:r>
    </w:p>
    <w:p w:rsidR="005A21B6" w:rsidRPr="00923006" w:rsidRDefault="005A21B6" w:rsidP="005A21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lastRenderedPageBreak/>
        <w:t>Určete slovo přechýlené:</w:t>
      </w:r>
    </w:p>
    <w:p w:rsidR="005A21B6" w:rsidRPr="00923006" w:rsidRDefault="005A21B6" w:rsidP="005A21B6">
      <w:pPr>
        <w:pStyle w:val="Odstavecseseznamem"/>
        <w:numPr>
          <w:ilvl w:val="0"/>
          <w:numId w:val="8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Profesorka</w:t>
      </w:r>
    </w:p>
    <w:p w:rsidR="005A21B6" w:rsidRPr="00923006" w:rsidRDefault="005A21B6" w:rsidP="005A21B6">
      <w:pPr>
        <w:pStyle w:val="Odstavecseseznamem"/>
        <w:numPr>
          <w:ilvl w:val="0"/>
          <w:numId w:val="8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Kolečka</w:t>
      </w:r>
    </w:p>
    <w:p w:rsidR="005A21B6" w:rsidRPr="00923006" w:rsidRDefault="005A21B6" w:rsidP="005A21B6">
      <w:pPr>
        <w:pStyle w:val="Odstavecseseznamem"/>
        <w:numPr>
          <w:ilvl w:val="0"/>
          <w:numId w:val="8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Maminka</w:t>
      </w:r>
    </w:p>
    <w:p w:rsidR="005A21B6" w:rsidRPr="00923006" w:rsidRDefault="005A21B6" w:rsidP="005A21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Vyberte dvojici slov, která nejsou antonyma:</w:t>
      </w:r>
    </w:p>
    <w:p w:rsidR="005A21B6" w:rsidRPr="00923006" w:rsidRDefault="005A21B6" w:rsidP="005A21B6">
      <w:pPr>
        <w:pStyle w:val="Odstavecseseznamem"/>
        <w:numPr>
          <w:ilvl w:val="0"/>
          <w:numId w:val="9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Výdej/prodej</w:t>
      </w:r>
    </w:p>
    <w:p w:rsidR="005A21B6" w:rsidRPr="00923006" w:rsidRDefault="005A21B6" w:rsidP="005A21B6">
      <w:pPr>
        <w:pStyle w:val="Odstavecseseznamem"/>
        <w:numPr>
          <w:ilvl w:val="0"/>
          <w:numId w:val="9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Volný/těsný</w:t>
      </w:r>
    </w:p>
    <w:p w:rsidR="005A21B6" w:rsidRPr="00923006" w:rsidRDefault="005A21B6" w:rsidP="005A21B6">
      <w:pPr>
        <w:pStyle w:val="Odstavecseseznamem"/>
        <w:numPr>
          <w:ilvl w:val="0"/>
          <w:numId w:val="9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Den/noc</w:t>
      </w:r>
    </w:p>
    <w:p w:rsidR="005A21B6" w:rsidRPr="00923006" w:rsidRDefault="005A21B6" w:rsidP="005A21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Příslovce dobře má ve 2. stupni podobu:</w:t>
      </w:r>
    </w:p>
    <w:p w:rsidR="005A21B6" w:rsidRPr="00923006" w:rsidRDefault="005A21B6" w:rsidP="005A21B6">
      <w:pPr>
        <w:pStyle w:val="Odstavecseseznamem"/>
        <w:numPr>
          <w:ilvl w:val="0"/>
          <w:numId w:val="10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Lepší</w:t>
      </w:r>
    </w:p>
    <w:p w:rsidR="005A21B6" w:rsidRPr="00923006" w:rsidRDefault="005A21B6" w:rsidP="005A21B6">
      <w:pPr>
        <w:pStyle w:val="Odstavecseseznamem"/>
        <w:numPr>
          <w:ilvl w:val="0"/>
          <w:numId w:val="10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Lépe</w:t>
      </w:r>
    </w:p>
    <w:p w:rsidR="005A21B6" w:rsidRPr="00923006" w:rsidRDefault="005A21B6" w:rsidP="005A21B6">
      <w:pPr>
        <w:pStyle w:val="Odstavecseseznamem"/>
        <w:numPr>
          <w:ilvl w:val="0"/>
          <w:numId w:val="10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Lepšejší</w:t>
      </w:r>
      <w:proofErr w:type="spellEnd"/>
    </w:p>
    <w:p w:rsidR="005A21B6" w:rsidRPr="00923006" w:rsidRDefault="005A21B6" w:rsidP="005A21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Podmiňovací způsob slovesa vynést ve 2. os. </w:t>
      </w:r>
      <w:proofErr w:type="gram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mn</w:t>
      </w:r>
      <w:proofErr w:type="gram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. č. času minulého zní:</w:t>
      </w:r>
    </w:p>
    <w:p w:rsidR="005A21B6" w:rsidRPr="00923006" w:rsidRDefault="005A21B6" w:rsidP="005A21B6">
      <w:pPr>
        <w:pStyle w:val="Odstavecseseznamem"/>
        <w:numPr>
          <w:ilvl w:val="0"/>
          <w:numId w:val="1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Vynesli </w:t>
      </w:r>
      <w:proofErr w:type="gram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by jste</w:t>
      </w:r>
      <w:proofErr w:type="gramEnd"/>
    </w:p>
    <w:p w:rsidR="005A21B6" w:rsidRPr="00923006" w:rsidRDefault="005A21B6" w:rsidP="005A21B6">
      <w:pPr>
        <w:pStyle w:val="Odstavecseseznamem"/>
        <w:numPr>
          <w:ilvl w:val="0"/>
          <w:numId w:val="1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Vynesli jste</w:t>
      </w:r>
    </w:p>
    <w:p w:rsidR="005A21B6" w:rsidRPr="00923006" w:rsidRDefault="005A21B6" w:rsidP="005A21B6">
      <w:pPr>
        <w:pStyle w:val="Odstavecseseznamem"/>
        <w:numPr>
          <w:ilvl w:val="0"/>
          <w:numId w:val="1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Byli byste vynesli</w:t>
      </w:r>
    </w:p>
    <w:p w:rsidR="005A21B6" w:rsidRPr="00923006" w:rsidRDefault="005A21B6" w:rsidP="005A21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Určete podstatné jméno pomnožné:</w:t>
      </w:r>
    </w:p>
    <w:p w:rsidR="005A21B6" w:rsidRPr="00923006" w:rsidRDefault="005A21B6" w:rsidP="005A21B6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Uhlí</w:t>
      </w:r>
    </w:p>
    <w:p w:rsidR="005A21B6" w:rsidRPr="00923006" w:rsidRDefault="005A21B6" w:rsidP="005A21B6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Ptactvo</w:t>
      </w:r>
    </w:p>
    <w:p w:rsidR="001B65F6" w:rsidRPr="00923006" w:rsidRDefault="005A21B6" w:rsidP="005A21B6">
      <w:pPr>
        <w:pStyle w:val="Odstavecseseznamem"/>
        <w:numPr>
          <w:ilvl w:val="0"/>
          <w:numId w:val="1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Příušnice</w:t>
      </w:r>
    </w:p>
    <w:p w:rsidR="005A21B6" w:rsidRPr="00923006" w:rsidRDefault="001B65F6" w:rsidP="005A21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Určete slovo jednoznačné:</w:t>
      </w:r>
    </w:p>
    <w:p w:rsidR="001B65F6" w:rsidRPr="00923006" w:rsidRDefault="001B65F6" w:rsidP="001B65F6">
      <w:pPr>
        <w:pStyle w:val="Odstavecseseznamem"/>
        <w:numPr>
          <w:ilvl w:val="0"/>
          <w:numId w:val="13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Koruna</w:t>
      </w:r>
    </w:p>
    <w:p w:rsidR="001B65F6" w:rsidRPr="00923006" w:rsidRDefault="001B65F6" w:rsidP="001B65F6">
      <w:pPr>
        <w:pStyle w:val="Odstavecseseznamem"/>
        <w:numPr>
          <w:ilvl w:val="0"/>
          <w:numId w:val="13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Zub</w:t>
      </w:r>
    </w:p>
    <w:p w:rsidR="001B65F6" w:rsidRPr="00923006" w:rsidRDefault="001B65F6" w:rsidP="001B65F6">
      <w:pPr>
        <w:pStyle w:val="Odstavecseseznamem"/>
        <w:numPr>
          <w:ilvl w:val="0"/>
          <w:numId w:val="13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Dusík</w:t>
      </w:r>
    </w:p>
    <w:p w:rsidR="001B65F6" w:rsidRPr="00923006" w:rsidRDefault="001B65F6" w:rsidP="001B65F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Slovo výškoměr vzniklo:</w:t>
      </w:r>
    </w:p>
    <w:p w:rsidR="001B65F6" w:rsidRPr="00923006" w:rsidRDefault="001B65F6" w:rsidP="001B65F6">
      <w:pPr>
        <w:pStyle w:val="Odstavecseseznamem"/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Skládáním</w:t>
      </w:r>
    </w:p>
    <w:p w:rsidR="001B65F6" w:rsidRPr="00923006" w:rsidRDefault="001B65F6" w:rsidP="001B65F6">
      <w:pPr>
        <w:pStyle w:val="Odstavecseseznamem"/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Odvozováním</w:t>
      </w:r>
    </w:p>
    <w:p w:rsidR="001B65F6" w:rsidRPr="00923006" w:rsidRDefault="001B65F6" w:rsidP="001B65F6">
      <w:pPr>
        <w:pStyle w:val="Odstavecseseznamem"/>
        <w:numPr>
          <w:ilvl w:val="0"/>
          <w:numId w:val="14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Zkracováním</w:t>
      </w:r>
    </w:p>
    <w:p w:rsidR="00923006" w:rsidRDefault="00923006" w:rsidP="001B65F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p w:rsidR="001B65F6" w:rsidRPr="00923006" w:rsidRDefault="001B65F6" w:rsidP="001B65F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lastRenderedPageBreak/>
        <w:t>Správný tvar 7. pádu výrazu obě dvě bílé myši zní:</w:t>
      </w:r>
    </w:p>
    <w:p w:rsidR="001B65F6" w:rsidRPr="00923006" w:rsidRDefault="001B65F6" w:rsidP="001B65F6">
      <w:pPr>
        <w:pStyle w:val="Odstavecseseznamem"/>
        <w:numPr>
          <w:ilvl w:val="0"/>
          <w:numId w:val="1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 oběma dvěma bílými myšmi</w:t>
      </w:r>
    </w:p>
    <w:p w:rsidR="001B65F6" w:rsidRPr="00923006" w:rsidRDefault="001B65F6" w:rsidP="001B65F6">
      <w:pPr>
        <w:pStyle w:val="Odstavecseseznamem"/>
        <w:numPr>
          <w:ilvl w:val="0"/>
          <w:numId w:val="1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 </w:t>
      </w: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oběmi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</w:t>
      </w: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dvěmi</w:t>
      </w:r>
      <w:proofErr w:type="spellEnd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 bílými myšmi</w:t>
      </w:r>
    </w:p>
    <w:p w:rsidR="001B65F6" w:rsidRPr="00923006" w:rsidRDefault="001B65F6" w:rsidP="001B65F6">
      <w:pPr>
        <w:pStyle w:val="Odstavecseseznamem"/>
        <w:numPr>
          <w:ilvl w:val="0"/>
          <w:numId w:val="16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S oběma dvěma bílýma </w:t>
      </w:r>
      <w:proofErr w:type="spellStart"/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myšma</w:t>
      </w:r>
      <w:proofErr w:type="spellEnd"/>
    </w:p>
    <w:p w:rsidR="001B65F6" w:rsidRPr="00923006" w:rsidRDefault="001B65F6" w:rsidP="001B65F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Tvar „jím“ může být:</w:t>
      </w:r>
    </w:p>
    <w:p w:rsidR="001B65F6" w:rsidRPr="00923006" w:rsidRDefault="001B65F6" w:rsidP="001B65F6">
      <w:pPr>
        <w:pStyle w:val="Odstavecseseznamem"/>
        <w:numPr>
          <w:ilvl w:val="0"/>
          <w:numId w:val="17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Slovesem i zájmenem</w:t>
      </w:r>
    </w:p>
    <w:p w:rsidR="001B65F6" w:rsidRPr="00923006" w:rsidRDefault="001B65F6" w:rsidP="001B65F6">
      <w:pPr>
        <w:pStyle w:val="Odstavecseseznamem"/>
        <w:numPr>
          <w:ilvl w:val="0"/>
          <w:numId w:val="17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Pouze slovesem</w:t>
      </w:r>
    </w:p>
    <w:p w:rsidR="001B65F6" w:rsidRPr="00923006" w:rsidRDefault="001B65F6" w:rsidP="001B65F6">
      <w:pPr>
        <w:pStyle w:val="Odstavecseseznamem"/>
        <w:numPr>
          <w:ilvl w:val="0"/>
          <w:numId w:val="17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Pouze zájmenem</w:t>
      </w:r>
    </w:p>
    <w:p w:rsidR="001B65F6" w:rsidRPr="00923006" w:rsidRDefault="001B65F6" w:rsidP="001B65F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Ve větě „Veverka hup na větev.“ je slovo hup:</w:t>
      </w:r>
    </w:p>
    <w:p w:rsidR="001B65F6" w:rsidRPr="00923006" w:rsidRDefault="001B65F6" w:rsidP="001B65F6">
      <w:pPr>
        <w:pStyle w:val="Odstavecseseznamem"/>
        <w:numPr>
          <w:ilvl w:val="0"/>
          <w:numId w:val="18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Přísudkem</w:t>
      </w:r>
    </w:p>
    <w:p w:rsidR="001B65F6" w:rsidRPr="00923006" w:rsidRDefault="001B65F6" w:rsidP="001B65F6">
      <w:pPr>
        <w:pStyle w:val="Odstavecseseznamem"/>
        <w:numPr>
          <w:ilvl w:val="0"/>
          <w:numId w:val="18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Předmětem</w:t>
      </w:r>
    </w:p>
    <w:p w:rsidR="001B65F6" w:rsidRPr="00923006" w:rsidRDefault="001B65F6" w:rsidP="001B65F6">
      <w:pPr>
        <w:pStyle w:val="Odstavecseseznamem"/>
        <w:numPr>
          <w:ilvl w:val="0"/>
          <w:numId w:val="18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Doplňkem</w:t>
      </w:r>
    </w:p>
    <w:p w:rsidR="001B65F6" w:rsidRPr="00923006" w:rsidRDefault="001B65F6" w:rsidP="001B65F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Dialekt je jazyková forma:</w:t>
      </w:r>
    </w:p>
    <w:p w:rsidR="001B65F6" w:rsidRPr="00923006" w:rsidRDefault="001B65F6" w:rsidP="001B65F6">
      <w:pPr>
        <w:pStyle w:val="Odstavecseseznamem"/>
        <w:numPr>
          <w:ilvl w:val="0"/>
          <w:numId w:val="19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Spisovná</w:t>
      </w:r>
    </w:p>
    <w:p w:rsidR="001B65F6" w:rsidRPr="00923006" w:rsidRDefault="001B65F6" w:rsidP="001B65F6">
      <w:pPr>
        <w:pStyle w:val="Odstavecseseznamem"/>
        <w:numPr>
          <w:ilvl w:val="0"/>
          <w:numId w:val="19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Nespisovná</w:t>
      </w:r>
    </w:p>
    <w:p w:rsidR="00923006" w:rsidRPr="00923006" w:rsidRDefault="001B65F6" w:rsidP="001B65F6">
      <w:pPr>
        <w:pStyle w:val="Odstavecseseznamem"/>
        <w:numPr>
          <w:ilvl w:val="0"/>
          <w:numId w:val="19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Historická</w:t>
      </w:r>
    </w:p>
    <w:p w:rsidR="001B65F6" w:rsidRPr="00923006" w:rsidRDefault="00923006" w:rsidP="001B65F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přirovnání:</w:t>
      </w:r>
    </w:p>
    <w:p w:rsidR="00923006" w:rsidRPr="00923006" w:rsidRDefault="00923006" w:rsidP="00923006">
      <w:pPr>
        <w:pStyle w:val="Odstavecseseznamem"/>
        <w:numPr>
          <w:ilvl w:val="0"/>
          <w:numId w:val="20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Přečetla jsem Čapka</w:t>
      </w:r>
    </w:p>
    <w:p w:rsidR="00923006" w:rsidRPr="00923006" w:rsidRDefault="00923006" w:rsidP="00923006">
      <w:pPr>
        <w:pStyle w:val="Odstavecseseznamem"/>
        <w:numPr>
          <w:ilvl w:val="0"/>
          <w:numId w:val="20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Má oči jako pomněnky</w:t>
      </w:r>
    </w:p>
    <w:p w:rsidR="00923006" w:rsidRPr="00923006" w:rsidRDefault="00923006" w:rsidP="00923006">
      <w:pPr>
        <w:pStyle w:val="Odstavecseseznamem"/>
        <w:numPr>
          <w:ilvl w:val="0"/>
          <w:numId w:val="20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Čekám tu už dlouho</w:t>
      </w:r>
    </w:p>
    <w:p w:rsidR="00923006" w:rsidRPr="00923006" w:rsidRDefault="00923006" w:rsidP="0092300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Ve kterém řádku jsou pouze </w:t>
      </w:r>
      <w:r w:rsidR="008561D9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ne</w:t>
      </w: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dokonavá slovesa:</w:t>
      </w:r>
    </w:p>
    <w:p w:rsidR="00923006" w:rsidRPr="00923006" w:rsidRDefault="00923006" w:rsidP="00923006">
      <w:pPr>
        <w:pStyle w:val="Odstavecseseznamem"/>
        <w:numPr>
          <w:ilvl w:val="0"/>
          <w:numId w:val="2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Vyhazuje, hází, kazí, létá</w:t>
      </w:r>
    </w:p>
    <w:p w:rsidR="00923006" w:rsidRPr="00923006" w:rsidRDefault="00923006" w:rsidP="00923006">
      <w:pPr>
        <w:pStyle w:val="Odstavecseseznamem"/>
        <w:numPr>
          <w:ilvl w:val="0"/>
          <w:numId w:val="2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Vyhodí, hází, kazí, létá</w:t>
      </w:r>
    </w:p>
    <w:p w:rsidR="00923006" w:rsidRDefault="00923006" w:rsidP="00923006">
      <w:pPr>
        <w:pStyle w:val="Odstavecseseznamem"/>
        <w:numPr>
          <w:ilvl w:val="0"/>
          <w:numId w:val="21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 w:rsidRPr="00923006"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Vyhazuje, vyhodí, zkazí, vylétne</w:t>
      </w:r>
    </w:p>
    <w:p w:rsidR="00923006" w:rsidRDefault="00923006" w:rsidP="0092300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Označte větu jednočlennou:</w:t>
      </w:r>
    </w:p>
    <w:p w:rsidR="00923006" w:rsidRDefault="00923006" w:rsidP="00923006">
      <w:pPr>
        <w:pStyle w:val="Odstavecseseznamem"/>
        <w:numPr>
          <w:ilvl w:val="0"/>
          <w:numId w:val="2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 xml:space="preserve">Hřmí. </w:t>
      </w:r>
    </w:p>
    <w:p w:rsidR="00923006" w:rsidRDefault="00923006" w:rsidP="00923006">
      <w:pPr>
        <w:pStyle w:val="Odstavecseseznamem"/>
        <w:numPr>
          <w:ilvl w:val="0"/>
          <w:numId w:val="2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Přichází.</w:t>
      </w:r>
    </w:p>
    <w:p w:rsidR="00923006" w:rsidRPr="00923006" w:rsidRDefault="00923006" w:rsidP="00923006">
      <w:pPr>
        <w:pStyle w:val="Odstavecseseznamem"/>
        <w:numPr>
          <w:ilvl w:val="0"/>
          <w:numId w:val="22"/>
        </w:num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  <w:t>Počasí se zhoršilo.</w:t>
      </w:r>
    </w:p>
    <w:p w:rsidR="00923006" w:rsidRPr="00923006" w:rsidRDefault="00923006" w:rsidP="0092300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p w:rsidR="001B65F6" w:rsidRPr="00923006" w:rsidRDefault="001B65F6" w:rsidP="005A21B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</w:p>
    <w:p w:rsidR="00967158" w:rsidRDefault="00923006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Řešení: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C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C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C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B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B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C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C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C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B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B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lastRenderedPageBreak/>
        <w:t>Mlít – není vyjmenované ani příbuzné slovo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D</w:t>
      </w:r>
      <w:r w:rsidR="00BC1C2A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e</w:t>
      </w: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ntista – cizí slovo</w:t>
      </w:r>
    </w:p>
    <w:p w:rsidR="005E65C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Kazy, hřiby – vzor hrad</w:t>
      </w:r>
    </w:p>
    <w:p w:rsidR="00BC1C2A" w:rsidRDefault="00BC1C2A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Kuní – tvoří se pouze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příponou –í, povinnost</w:t>
      </w:r>
      <w:proofErr w:type="gram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– povinný – vinný</w:t>
      </w:r>
    </w:p>
    <w:p w:rsidR="00BC1C2A" w:rsidRDefault="00BC1C2A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Učitel a žákyně – shoda podle rodu mužského životného</w:t>
      </w:r>
    </w:p>
    <w:p w:rsidR="00BC1C2A" w:rsidRDefault="00BC1C2A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Zhlédli – píše se z, světové – pouze ve výrazu Druhá světová válka se píše velké písmeno, spatřit – předpona s</w:t>
      </w:r>
    </w:p>
    <w:p w:rsidR="00BC1C2A" w:rsidRDefault="00BC1C2A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Dřevitý – slovo vzniklo odvozováním, ostatní skládáním</w:t>
      </w:r>
    </w:p>
    <w:p w:rsidR="00BC1C2A" w:rsidRDefault="00BC1C2A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Profesor – profesorka je slovo přechýlené</w:t>
      </w:r>
    </w:p>
    <w:p w:rsidR="00BC1C2A" w:rsidRDefault="00BC1C2A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Antonyma jsou prodej – nákup</w:t>
      </w:r>
    </w:p>
    <w:p w:rsidR="00BC1C2A" w:rsidRDefault="00BC1C2A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Lepší je 2. stupeň od příd. jména, </w:t>
      </w:r>
      <w:proofErr w:type="spell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lepšejší</w:t>
      </w:r>
      <w:proofErr w:type="spell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je chybný tvar</w:t>
      </w:r>
    </w:p>
    <w:p w:rsidR="00BC1C2A" w:rsidRDefault="0013502B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Podmiňovací způsob minulý se tvoří pomocí slovesa být – vynesli jste není </w:t>
      </w:r>
      <w:proofErr w:type="spell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podm</w:t>
      </w:r>
      <w:proofErr w:type="spell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zp</w:t>
      </w:r>
      <w:proofErr w:type="spell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., vynesli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by</w:t>
      </w:r>
      <w:proofErr w:type="gramEnd"/>
      <w:r w:rsidR="007A1FF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jste</w:t>
      </w:r>
      <w:r w:rsidR="007A1FF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</w:t>
      </w:r>
      <w:proofErr w:type="gramStart"/>
      <w:r w:rsidR="007A1FF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není</w:t>
      </w:r>
      <w:proofErr w:type="gramEnd"/>
      <w:r w:rsidR="007A1FF5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spisovný tvar</w:t>
      </w:r>
    </w:p>
    <w:p w:rsidR="007A1FF5" w:rsidRDefault="007A1FF5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Koruna a zub jsou slova mnohoznačná – označují více skutečností – koruna stromu, platidlo; zub – na ozubeném kolečku, při stříhání apod.</w:t>
      </w:r>
    </w:p>
    <w:p w:rsidR="007A1FF5" w:rsidRDefault="007A1FF5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Slovo složené – měřit a výška</w:t>
      </w:r>
    </w:p>
    <w:p w:rsidR="007A1FF5" w:rsidRDefault="007A1FF5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Pouze spisovné tvary – se dvěma, oběma, myšmi jako kostmi</w:t>
      </w:r>
    </w:p>
    <w:p w:rsidR="006309C1" w:rsidRDefault="006309C1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Jím – může být 7. pád zájmena on nebo 1. osoba přítomného času slovesa jíst</w:t>
      </w:r>
    </w:p>
    <w:p w:rsidR="006309C1" w:rsidRDefault="006309C1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Veverka je podmět a citoslovce hup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zastupuje</w:t>
      </w:r>
      <w:proofErr w:type="gram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sloveso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hupla</w:t>
      </w:r>
      <w:proofErr w:type="gramEnd"/>
    </w:p>
    <w:p w:rsidR="006309C1" w:rsidRDefault="006309C1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Dialekt patří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do</w:t>
      </w:r>
      <w:proofErr w:type="gram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nespisovné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vrstva</w:t>
      </w:r>
      <w:proofErr w:type="gram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slovní zásoby, stejně tak jako argot, slang a obecná čeština</w:t>
      </w:r>
    </w:p>
    <w:p w:rsidR="006309C1" w:rsidRDefault="006309C1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Četl jsem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Čapka je</w:t>
      </w:r>
      <w:proofErr w:type="gram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metonymie</w:t>
      </w:r>
    </w:p>
    <w:p w:rsidR="006309C1" w:rsidRDefault="006309C1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Vyhodí, zkazí, </w:t>
      </w:r>
      <w:proofErr w:type="gramStart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vylétne jsou</w:t>
      </w:r>
      <w:proofErr w:type="gramEnd"/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 slovesa dokonavá</w:t>
      </w:r>
    </w:p>
    <w:p w:rsidR="006309C1" w:rsidRDefault="006309C1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>Přichází – podmět nevyjádřený (on), počasí je podmět; jednočlenné věty označují většinou přírodní jevy a chybí jim část podmětová</w:t>
      </w:r>
    </w:p>
    <w:p w:rsidR="006309C1" w:rsidRPr="00680AD8" w:rsidRDefault="00E56D43" w:rsidP="001A7B6B">
      <w:pPr>
        <w:rPr>
          <w:rFonts w:asciiTheme="majorHAnsi" w:eastAsiaTheme="majorEastAsia" w:hAnsiTheme="majorHAnsi" w:cstheme="majorBidi"/>
          <w:b/>
          <w:color w:val="000000" w:themeColor="text1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44"/>
          <w:szCs w:val="44"/>
        </w:rPr>
        <w:lastRenderedPageBreak/>
        <w:t>Citace, zdroje a l</w:t>
      </w:r>
      <w:bookmarkStart w:id="0" w:name="_GoBack"/>
      <w:bookmarkEnd w:id="0"/>
      <w:r w:rsidR="00680AD8" w:rsidRPr="00680AD8">
        <w:rPr>
          <w:rFonts w:asciiTheme="majorHAnsi" w:eastAsiaTheme="majorEastAsia" w:hAnsiTheme="majorHAnsi" w:cstheme="majorBidi"/>
          <w:b/>
          <w:color w:val="000000" w:themeColor="text1"/>
          <w:sz w:val="44"/>
          <w:szCs w:val="44"/>
        </w:rPr>
        <w:t>iteratura:</w:t>
      </w:r>
    </w:p>
    <w:p w:rsidR="00680AD8" w:rsidRPr="00680AD8" w:rsidRDefault="00680AD8" w:rsidP="00680AD8">
      <w:pPr>
        <w:rPr>
          <w:rFonts w:asciiTheme="majorHAnsi" w:hAnsiTheme="majorHAnsi"/>
          <w:sz w:val="28"/>
          <w:szCs w:val="28"/>
        </w:rPr>
      </w:pPr>
      <w:r w:rsidRPr="00680AD8">
        <w:rPr>
          <w:rFonts w:asciiTheme="majorHAnsi" w:hAnsiTheme="majorHAnsi"/>
          <w:sz w:val="28"/>
          <w:szCs w:val="28"/>
        </w:rPr>
        <w:t xml:space="preserve">KOLEKTIV PRACOVNÍKŮ ÚSTAVU PRO JAZYK ČESKÝ AV ČR. </w:t>
      </w:r>
      <w:r w:rsidRPr="00680AD8">
        <w:rPr>
          <w:rFonts w:asciiTheme="majorHAnsi" w:hAnsiTheme="majorHAnsi"/>
          <w:i/>
          <w:iCs/>
          <w:sz w:val="28"/>
          <w:szCs w:val="28"/>
        </w:rPr>
        <w:t>Pravidla českého pravopisu</w:t>
      </w:r>
      <w:r w:rsidRPr="00680AD8">
        <w:rPr>
          <w:rFonts w:asciiTheme="majorHAnsi" w:hAnsiTheme="majorHAnsi"/>
          <w:sz w:val="28"/>
          <w:szCs w:val="28"/>
        </w:rPr>
        <w:t xml:space="preserve">. Praha: Fortuna, 2011, ISBN 176-1112-11. </w:t>
      </w:r>
    </w:p>
    <w:p w:rsidR="005762EB" w:rsidRPr="00680AD8" w:rsidRDefault="00774D6A" w:rsidP="00680AD8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  <w:r w:rsidRPr="00680AD8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MELICHAR, Jiří; STYBLÍK, Vlastimil. </w:t>
      </w:r>
      <w:r w:rsidRPr="00680AD8">
        <w:rPr>
          <w:rFonts w:asciiTheme="majorHAnsi" w:eastAsiaTheme="majorEastAsia" w:hAnsiTheme="majorHAnsi" w:cstheme="majorBidi"/>
          <w:i/>
          <w:iCs/>
          <w:color w:val="000000" w:themeColor="text1"/>
          <w:sz w:val="28"/>
          <w:szCs w:val="28"/>
        </w:rPr>
        <w:t>Český jazyk</w:t>
      </w:r>
      <w:r w:rsidRPr="00680AD8"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  <w:t xml:space="preserve">. Praha: Fortuna, 2009, ISBN 80-7168-892-4. </w:t>
      </w:r>
    </w:p>
    <w:p w:rsidR="00680AD8" w:rsidRPr="00680AD8" w:rsidRDefault="00680AD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5E65C8" w:rsidRPr="00680AD8" w:rsidRDefault="005E65C8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680AD8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p w:rsidR="009E7C4D" w:rsidRPr="00923006" w:rsidRDefault="009E7C4D" w:rsidP="001A7B6B">
      <w:pPr>
        <w:rPr>
          <w:rFonts w:asciiTheme="majorHAnsi" w:eastAsiaTheme="majorEastAsia" w:hAnsiTheme="majorHAnsi" w:cstheme="majorBidi"/>
          <w:color w:val="000000" w:themeColor="text1"/>
          <w:sz w:val="28"/>
          <w:szCs w:val="28"/>
        </w:rPr>
      </w:pPr>
    </w:p>
    <w:sectPr w:rsidR="009E7C4D" w:rsidRPr="0092300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AD" w:rsidRDefault="002653AD" w:rsidP="009E7C4D">
      <w:pPr>
        <w:spacing w:after="0" w:line="240" w:lineRule="auto"/>
      </w:pPr>
      <w:r>
        <w:separator/>
      </w:r>
    </w:p>
  </w:endnote>
  <w:endnote w:type="continuationSeparator" w:id="0">
    <w:p w:rsidR="002653AD" w:rsidRDefault="002653AD" w:rsidP="009E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AD" w:rsidRDefault="002653AD" w:rsidP="009E7C4D">
      <w:pPr>
        <w:spacing w:after="0" w:line="240" w:lineRule="auto"/>
      </w:pPr>
      <w:r>
        <w:separator/>
      </w:r>
    </w:p>
  </w:footnote>
  <w:footnote w:type="continuationSeparator" w:id="0">
    <w:p w:rsidR="002653AD" w:rsidRDefault="002653AD" w:rsidP="009E7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99361"/>
      <w:docPartObj>
        <w:docPartGallery w:val="Page Numbers (Top of Page)"/>
        <w:docPartUnique/>
      </w:docPartObj>
    </w:sdtPr>
    <w:sdtEndPr/>
    <w:sdtContent>
      <w:p w:rsidR="009E7C4D" w:rsidRDefault="009E7C4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43">
          <w:rPr>
            <w:noProof/>
          </w:rPr>
          <w:t>6</w:t>
        </w:r>
        <w:r>
          <w:fldChar w:fldCharType="end"/>
        </w:r>
      </w:p>
    </w:sdtContent>
  </w:sdt>
  <w:p w:rsidR="009E7C4D" w:rsidRDefault="009E7C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F59"/>
    <w:multiLevelType w:val="hybridMultilevel"/>
    <w:tmpl w:val="D9A669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167"/>
    <w:multiLevelType w:val="hybridMultilevel"/>
    <w:tmpl w:val="ADC4D3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5894"/>
    <w:multiLevelType w:val="hybridMultilevel"/>
    <w:tmpl w:val="BC827A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449CC"/>
    <w:multiLevelType w:val="hybridMultilevel"/>
    <w:tmpl w:val="BE2AC1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C3517"/>
    <w:multiLevelType w:val="hybridMultilevel"/>
    <w:tmpl w:val="014AAC0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909C3"/>
    <w:multiLevelType w:val="hybridMultilevel"/>
    <w:tmpl w:val="4304470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33484"/>
    <w:multiLevelType w:val="hybridMultilevel"/>
    <w:tmpl w:val="E1646034"/>
    <w:lvl w:ilvl="0" w:tplc="3970E43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E43C3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54F34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40047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8A12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F266C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3626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484FB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9C47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DAB3B21"/>
    <w:multiLevelType w:val="hybridMultilevel"/>
    <w:tmpl w:val="48FEB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C092A"/>
    <w:multiLevelType w:val="hybridMultilevel"/>
    <w:tmpl w:val="83B408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555C2"/>
    <w:multiLevelType w:val="hybridMultilevel"/>
    <w:tmpl w:val="8CFE843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24F83"/>
    <w:multiLevelType w:val="hybridMultilevel"/>
    <w:tmpl w:val="52002E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30C89"/>
    <w:multiLevelType w:val="hybridMultilevel"/>
    <w:tmpl w:val="1D7471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F37CB"/>
    <w:multiLevelType w:val="hybridMultilevel"/>
    <w:tmpl w:val="465E050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E9571D"/>
    <w:multiLevelType w:val="hybridMultilevel"/>
    <w:tmpl w:val="6FAEE0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872E6"/>
    <w:multiLevelType w:val="hybridMultilevel"/>
    <w:tmpl w:val="42F4DF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6604F"/>
    <w:multiLevelType w:val="hybridMultilevel"/>
    <w:tmpl w:val="07967B5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44368"/>
    <w:multiLevelType w:val="hybridMultilevel"/>
    <w:tmpl w:val="839A1B3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776A8"/>
    <w:multiLevelType w:val="hybridMultilevel"/>
    <w:tmpl w:val="629C8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67090"/>
    <w:multiLevelType w:val="hybridMultilevel"/>
    <w:tmpl w:val="3D8A5C4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D4CF5"/>
    <w:multiLevelType w:val="hybridMultilevel"/>
    <w:tmpl w:val="552860A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B66597"/>
    <w:multiLevelType w:val="hybridMultilevel"/>
    <w:tmpl w:val="4F5AB70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F3632"/>
    <w:multiLevelType w:val="hybridMultilevel"/>
    <w:tmpl w:val="D15C6B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113DCE"/>
    <w:multiLevelType w:val="hybridMultilevel"/>
    <w:tmpl w:val="8884D39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0"/>
  </w:num>
  <w:num w:numId="12">
    <w:abstractNumId w:val="19"/>
  </w:num>
  <w:num w:numId="13">
    <w:abstractNumId w:val="16"/>
  </w:num>
  <w:num w:numId="14">
    <w:abstractNumId w:val="22"/>
  </w:num>
  <w:num w:numId="15">
    <w:abstractNumId w:val="7"/>
  </w:num>
  <w:num w:numId="16">
    <w:abstractNumId w:val="8"/>
  </w:num>
  <w:num w:numId="17">
    <w:abstractNumId w:val="18"/>
  </w:num>
  <w:num w:numId="18">
    <w:abstractNumId w:val="21"/>
  </w:num>
  <w:num w:numId="19">
    <w:abstractNumId w:val="9"/>
  </w:num>
  <w:num w:numId="20">
    <w:abstractNumId w:val="14"/>
  </w:num>
  <w:num w:numId="21">
    <w:abstractNumId w:val="13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6B"/>
    <w:rsid w:val="0013502B"/>
    <w:rsid w:val="001A7B6B"/>
    <w:rsid w:val="001B65F6"/>
    <w:rsid w:val="002653AD"/>
    <w:rsid w:val="002A2A2D"/>
    <w:rsid w:val="002F0EF4"/>
    <w:rsid w:val="005762EB"/>
    <w:rsid w:val="005A21B6"/>
    <w:rsid w:val="005E50EE"/>
    <w:rsid w:val="005E65C8"/>
    <w:rsid w:val="006309C1"/>
    <w:rsid w:val="00680AD8"/>
    <w:rsid w:val="006C5F4A"/>
    <w:rsid w:val="00774D6A"/>
    <w:rsid w:val="007A1FF5"/>
    <w:rsid w:val="008561D9"/>
    <w:rsid w:val="00923006"/>
    <w:rsid w:val="00967158"/>
    <w:rsid w:val="00995421"/>
    <w:rsid w:val="009E7C4D"/>
    <w:rsid w:val="00BC1C2A"/>
    <w:rsid w:val="00BF4D49"/>
    <w:rsid w:val="00D63E96"/>
    <w:rsid w:val="00E56B4E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50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C4D"/>
  </w:style>
  <w:style w:type="paragraph" w:styleId="Zpat">
    <w:name w:val="footer"/>
    <w:basedOn w:val="Normln"/>
    <w:link w:val="ZpatChar"/>
    <w:uiPriority w:val="99"/>
    <w:unhideWhenUsed/>
    <w:rsid w:val="009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50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C4D"/>
  </w:style>
  <w:style w:type="paragraph" w:styleId="Zpat">
    <w:name w:val="footer"/>
    <w:basedOn w:val="Normln"/>
    <w:link w:val="ZpatChar"/>
    <w:uiPriority w:val="99"/>
    <w:unhideWhenUsed/>
    <w:rsid w:val="009E7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55BD-F879-4843-B9D1-056AD18E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2013-06-19T18:58:00Z</dcterms:created>
  <dcterms:modified xsi:type="dcterms:W3CDTF">2013-09-04T10:56:00Z</dcterms:modified>
</cp:coreProperties>
</file>